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9C" w:rsidRPr="00BB6B9C" w:rsidRDefault="00BB6B9C" w:rsidP="00BB6B9C">
      <w:pPr>
        <w:rPr>
          <w:rFonts w:ascii="Times New Roman" w:hAnsi="Times New Roman" w:cs="Times New Roman"/>
          <w:b/>
          <w:sz w:val="24"/>
          <w:szCs w:val="24"/>
        </w:rPr>
      </w:pPr>
      <w:r w:rsidRPr="00BB6B9C">
        <w:rPr>
          <w:rFonts w:ascii="Times New Roman" w:hAnsi="Times New Roman" w:cs="Times New Roman"/>
          <w:b/>
          <w:sz w:val="24"/>
          <w:szCs w:val="24"/>
        </w:rPr>
        <w:t>Формирование функциональной (финансовой) грамотности на уроках гуманитарного цикла (из опыта работы учителя английского языка)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Когда мы слышим словосочетание «финансовая грамотность», в голове обычно возникают образы уроков математики с задачами про проценты по вкладам или уроков обществознания с разбором структуры бюджета. Но я хочу сегодня показать, что учитель английского языка обладает уникальным инструментарием для формирования этих навыков. Более того, именно на наших уроках финансовая грамотность перестает быть сухой теорией и превращается в функциональный навык, то есть умение применять знания в реальных жизненных ситуациях, пусть и на иностранном языке.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Почему это важно? Современный мир требует от человека не только знания лексики и грамматики, но и способности ориентироваться в финансовых реалиях: будь то аренда жилья за границей, оплата подписки на сервисы или планирование личного бюджета при участии в м</w:t>
      </w:r>
      <w:r>
        <w:rPr>
          <w:rFonts w:ascii="Times New Roman" w:hAnsi="Times New Roman" w:cs="Times New Roman"/>
          <w:sz w:val="24"/>
          <w:szCs w:val="24"/>
        </w:rPr>
        <w:t>еждународных программах обмена.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Я выделила для себя три основных направления, где гуманитарная составляющая предмета пересекается с финансовой грамотностью.</w:t>
      </w:r>
    </w:p>
    <w:p w:rsidR="00BB6B9C" w:rsidRPr="00BB6B9C" w:rsidRDefault="00BB6B9C" w:rsidP="00BB6B9C">
      <w:pPr>
        <w:rPr>
          <w:rFonts w:ascii="Times New Roman" w:hAnsi="Times New Roman" w:cs="Times New Roman"/>
          <w:b/>
          <w:sz w:val="24"/>
          <w:szCs w:val="24"/>
        </w:rPr>
      </w:pPr>
      <w:r w:rsidRPr="00BB6B9C">
        <w:rPr>
          <w:rFonts w:ascii="Times New Roman" w:hAnsi="Times New Roman" w:cs="Times New Roman"/>
          <w:b/>
          <w:sz w:val="24"/>
          <w:szCs w:val="24"/>
        </w:rPr>
        <w:t>Первое направление: Лексика и аутентичные тексты.</w:t>
      </w:r>
    </w:p>
    <w:p w:rsidR="00BB6B9C" w:rsidRPr="00BB6B9C" w:rsidRDefault="00F813FF" w:rsidP="00BB6B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не просто учим слова </w:t>
      </w:r>
      <w:r w:rsidRPr="00F813FF">
        <w:rPr>
          <w:rFonts w:ascii="Times New Roman" w:hAnsi="Times New Roman" w:cs="Times New Roman"/>
          <w:i/>
          <w:sz w:val="24"/>
          <w:szCs w:val="24"/>
        </w:rPr>
        <w:t>money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813FF">
        <w:rPr>
          <w:rFonts w:ascii="Times New Roman" w:hAnsi="Times New Roman" w:cs="Times New Roman"/>
          <w:i/>
          <w:sz w:val="24"/>
          <w:szCs w:val="24"/>
        </w:rPr>
        <w:t>buy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813FF">
        <w:rPr>
          <w:rFonts w:ascii="Times New Roman" w:hAnsi="Times New Roman" w:cs="Times New Roman"/>
          <w:i/>
          <w:sz w:val="24"/>
          <w:szCs w:val="24"/>
        </w:rPr>
        <w:t>spend</w:t>
      </w:r>
      <w:r w:rsidR="00BB6B9C" w:rsidRPr="00BB6B9C">
        <w:rPr>
          <w:rFonts w:ascii="Times New Roman" w:hAnsi="Times New Roman" w:cs="Times New Roman"/>
          <w:sz w:val="24"/>
          <w:szCs w:val="24"/>
        </w:rPr>
        <w:t>. На среднем и старшем этапе я ввожу лексические единицы, которые формируют правильное финансовое поведение.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Например, при изучении темы «Покупки» или «Услуги», мы разбираем разницу между:</w:t>
      </w:r>
    </w:p>
    <w:p w:rsidR="00BB6B9C" w:rsidRPr="00F813FF" w:rsidRDefault="00F813FF" w:rsidP="00BB6B9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  </w:t>
      </w:r>
      <w:r w:rsidR="00BB6B9C" w:rsidRPr="00F813FF">
        <w:rPr>
          <w:rFonts w:ascii="Times New Roman" w:hAnsi="Times New Roman" w:cs="Times New Roman"/>
          <w:i/>
          <w:sz w:val="24"/>
          <w:szCs w:val="24"/>
          <w:lang w:val="en-US"/>
        </w:rPr>
        <w:t>Discount</w:t>
      </w:r>
      <w:r w:rsidR="00BB6B9C" w:rsidRPr="00F813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6B9C" w:rsidRPr="00BB6B9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813FF">
        <w:rPr>
          <w:rFonts w:ascii="Times New Roman" w:hAnsi="Times New Roman" w:cs="Times New Roman"/>
          <w:i/>
          <w:sz w:val="24"/>
          <w:szCs w:val="24"/>
          <w:lang w:val="en-US"/>
        </w:rPr>
        <w:t>sale</w:t>
      </w:r>
      <w:r w:rsidR="00BB6B9C" w:rsidRPr="00F813F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B6B9C" w:rsidRPr="00F813FF" w:rsidRDefault="00F813FF" w:rsidP="00BB6B9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  </w:t>
      </w:r>
      <w:r w:rsidRPr="00F813FF">
        <w:rPr>
          <w:rFonts w:ascii="Times New Roman" w:hAnsi="Times New Roman" w:cs="Times New Roman"/>
          <w:i/>
          <w:sz w:val="24"/>
          <w:szCs w:val="24"/>
          <w:lang w:val="en-US"/>
        </w:rPr>
        <w:t>Receipt</w:t>
      </w:r>
      <w:r w:rsidR="00BB6B9C" w:rsidRPr="00F813F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BB6B9C" w:rsidRPr="00BB6B9C">
        <w:rPr>
          <w:rFonts w:ascii="Times New Roman" w:hAnsi="Times New Roman" w:cs="Times New Roman"/>
          <w:sz w:val="24"/>
          <w:szCs w:val="24"/>
        </w:rPr>
        <w:t>чек</w:t>
      </w:r>
      <w:r w:rsidR="00BB6B9C" w:rsidRPr="00F813F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B6B9C" w:rsidRPr="00BB6B9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813FF">
        <w:rPr>
          <w:rFonts w:ascii="Times New Roman" w:hAnsi="Times New Roman" w:cs="Times New Roman"/>
          <w:i/>
          <w:sz w:val="24"/>
          <w:szCs w:val="24"/>
          <w:lang w:val="en-US"/>
        </w:rPr>
        <w:t>refund</w:t>
      </w:r>
      <w:r w:rsidR="00BB6B9C" w:rsidRPr="00F813F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BB6B9C" w:rsidRPr="00BB6B9C">
        <w:rPr>
          <w:rFonts w:ascii="Times New Roman" w:hAnsi="Times New Roman" w:cs="Times New Roman"/>
          <w:sz w:val="24"/>
          <w:szCs w:val="24"/>
        </w:rPr>
        <w:t>возврат</w:t>
      </w:r>
      <w:r w:rsidR="00BB6B9C" w:rsidRPr="00F813FF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BB6B9C" w:rsidRPr="00BB6B9C" w:rsidRDefault="00F813FF" w:rsidP="00BB6B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 </w:t>
      </w:r>
      <w:r w:rsidRPr="00F813FF">
        <w:rPr>
          <w:rFonts w:ascii="Times New Roman" w:hAnsi="Times New Roman" w:cs="Times New Roman"/>
          <w:i/>
          <w:sz w:val="24"/>
          <w:szCs w:val="24"/>
        </w:rPr>
        <w:t>Bargain</w:t>
      </w:r>
      <w:r>
        <w:rPr>
          <w:rFonts w:ascii="Times New Roman" w:hAnsi="Times New Roman" w:cs="Times New Roman"/>
          <w:sz w:val="24"/>
          <w:szCs w:val="24"/>
        </w:rPr>
        <w:t xml:space="preserve"> (выгодная покупка) и </w:t>
      </w:r>
      <w:r w:rsidRPr="00F813FF">
        <w:rPr>
          <w:rFonts w:ascii="Times New Roman" w:hAnsi="Times New Roman" w:cs="Times New Roman"/>
          <w:i/>
          <w:sz w:val="24"/>
          <w:szCs w:val="24"/>
        </w:rPr>
        <w:t>waste of money</w:t>
      </w:r>
      <w:r w:rsidR="00BB6B9C" w:rsidRPr="00BB6B9C">
        <w:rPr>
          <w:rFonts w:ascii="Times New Roman" w:hAnsi="Times New Roman" w:cs="Times New Roman"/>
          <w:sz w:val="24"/>
          <w:szCs w:val="24"/>
        </w:rPr>
        <w:t xml:space="preserve"> (пустая трата).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В качестве текстов для чтения я использую не только художественные отрывки, но и аутентичные материалы:</w:t>
      </w:r>
      <w:r w:rsidR="00F813FF">
        <w:rPr>
          <w:rFonts w:ascii="Times New Roman" w:hAnsi="Times New Roman" w:cs="Times New Roman"/>
          <w:sz w:val="24"/>
          <w:szCs w:val="24"/>
        </w:rPr>
        <w:t xml:space="preserve"> счета за коммунальные услуги (</w:t>
      </w:r>
      <w:r w:rsidR="00F813FF" w:rsidRPr="00F813FF">
        <w:rPr>
          <w:rFonts w:ascii="Times New Roman" w:hAnsi="Times New Roman" w:cs="Times New Roman"/>
          <w:i/>
          <w:sz w:val="24"/>
          <w:szCs w:val="24"/>
        </w:rPr>
        <w:t>utility bills</w:t>
      </w:r>
      <w:r w:rsidRPr="00BB6B9C">
        <w:rPr>
          <w:rFonts w:ascii="Times New Roman" w:hAnsi="Times New Roman" w:cs="Times New Roman"/>
          <w:sz w:val="24"/>
          <w:szCs w:val="24"/>
        </w:rPr>
        <w:t>) из англоязычных стран, купоны на скидку, правила пользования банковской картой или контракты на мобильную связь. За</w:t>
      </w:r>
      <w:r w:rsidR="00F813FF">
        <w:rPr>
          <w:rFonts w:ascii="Times New Roman" w:hAnsi="Times New Roman" w:cs="Times New Roman"/>
          <w:sz w:val="24"/>
          <w:szCs w:val="24"/>
        </w:rPr>
        <w:t xml:space="preserve">дание звучит так: </w:t>
      </w:r>
      <w:r w:rsidRPr="00BB6B9C">
        <w:rPr>
          <w:rFonts w:ascii="Times New Roman" w:hAnsi="Times New Roman" w:cs="Times New Roman"/>
          <w:sz w:val="24"/>
          <w:szCs w:val="24"/>
        </w:rPr>
        <w:t>«Прочитайте договор аренды и скажите, какие платежи являются обязательными,</w:t>
      </w:r>
      <w:r w:rsidR="00F813FF">
        <w:rPr>
          <w:rFonts w:ascii="Times New Roman" w:hAnsi="Times New Roman" w:cs="Times New Roman"/>
          <w:sz w:val="24"/>
          <w:szCs w:val="24"/>
        </w:rPr>
        <w:t xml:space="preserve"> а какие — штрафными санкциями»</w:t>
      </w:r>
      <w:r w:rsidRPr="00BB6B9C">
        <w:rPr>
          <w:rFonts w:ascii="Times New Roman" w:hAnsi="Times New Roman" w:cs="Times New Roman"/>
          <w:sz w:val="24"/>
          <w:szCs w:val="24"/>
        </w:rPr>
        <w:t>. Так мы учим детей внимательности к деталям, от к</w:t>
      </w:r>
      <w:r>
        <w:rPr>
          <w:rFonts w:ascii="Times New Roman" w:hAnsi="Times New Roman" w:cs="Times New Roman"/>
          <w:sz w:val="24"/>
          <w:szCs w:val="24"/>
        </w:rPr>
        <w:t>оторых зависят реальные деньги.</w:t>
      </w:r>
    </w:p>
    <w:p w:rsidR="00BB6B9C" w:rsidRPr="00BB6B9C" w:rsidRDefault="00BB6B9C" w:rsidP="00BB6B9C">
      <w:pPr>
        <w:rPr>
          <w:rFonts w:ascii="Times New Roman" w:hAnsi="Times New Roman" w:cs="Times New Roman"/>
          <w:b/>
          <w:sz w:val="24"/>
          <w:szCs w:val="24"/>
        </w:rPr>
      </w:pPr>
      <w:r w:rsidRPr="00BB6B9C">
        <w:rPr>
          <w:rFonts w:ascii="Times New Roman" w:hAnsi="Times New Roman" w:cs="Times New Roman"/>
          <w:b/>
          <w:sz w:val="24"/>
          <w:szCs w:val="24"/>
        </w:rPr>
        <w:t>Второе направление: Ролевые игры и диалоги.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Функциональная грамотность — это про «умею делать». Поэтому на уроках английского идеально работают симуляционные ситуации.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Мы проигрываем сценарии, которые пригодятся ученику в будущем: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1.  «Банк»: Открытие счета, разговор с менеджером о кредитной карте, обмен валюты. У</w:t>
      </w:r>
      <w:r w:rsidR="00F813FF">
        <w:rPr>
          <w:rFonts w:ascii="Times New Roman" w:hAnsi="Times New Roman" w:cs="Times New Roman"/>
          <w:sz w:val="24"/>
          <w:szCs w:val="24"/>
        </w:rPr>
        <w:t xml:space="preserve">ченик учится задавать вопросы: </w:t>
      </w:r>
      <w:r w:rsidR="00F813FF" w:rsidRPr="00F813FF">
        <w:rPr>
          <w:rFonts w:ascii="Times New Roman" w:hAnsi="Times New Roman" w:cs="Times New Roman"/>
          <w:i/>
          <w:sz w:val="24"/>
          <w:szCs w:val="24"/>
        </w:rPr>
        <w:t>«What are the fees?»</w:t>
      </w:r>
      <w:r w:rsidR="00F813FF">
        <w:rPr>
          <w:rFonts w:ascii="Times New Roman" w:hAnsi="Times New Roman" w:cs="Times New Roman"/>
          <w:sz w:val="24"/>
          <w:szCs w:val="24"/>
        </w:rPr>
        <w:t xml:space="preserve"> (Какие комиссии?) или </w:t>
      </w:r>
      <w:r w:rsidRPr="00F813FF">
        <w:rPr>
          <w:rFonts w:ascii="Times New Roman" w:hAnsi="Times New Roman" w:cs="Times New Roman"/>
          <w:i/>
          <w:sz w:val="24"/>
          <w:szCs w:val="24"/>
        </w:rPr>
        <w:t>«Is th</w:t>
      </w:r>
      <w:r w:rsidR="00F813FF" w:rsidRPr="00F813FF">
        <w:rPr>
          <w:rFonts w:ascii="Times New Roman" w:hAnsi="Times New Roman" w:cs="Times New Roman"/>
          <w:i/>
          <w:sz w:val="24"/>
          <w:szCs w:val="24"/>
        </w:rPr>
        <w:t>ere a monthly maintenance fee?»</w:t>
      </w:r>
      <w:r w:rsidRPr="00BB6B9C">
        <w:rPr>
          <w:rFonts w:ascii="Times New Roman" w:hAnsi="Times New Roman" w:cs="Times New Roman"/>
          <w:sz w:val="24"/>
          <w:szCs w:val="24"/>
        </w:rPr>
        <w:t xml:space="preserve"> (Есть ли ежемесячная плата за обслуживание?).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 xml:space="preserve">2.  «Поиск работы»: Мы составляем резюме, но акцент делаем на обсуждение условий труда. Ученик должен не просто рассказать </w:t>
      </w:r>
      <w:r w:rsidR="00F813FF">
        <w:rPr>
          <w:rFonts w:ascii="Times New Roman" w:hAnsi="Times New Roman" w:cs="Times New Roman"/>
          <w:sz w:val="24"/>
          <w:szCs w:val="24"/>
        </w:rPr>
        <w:t>о себе, а спросить о зарплате (</w:t>
      </w:r>
      <w:r w:rsidR="00F813FF" w:rsidRPr="00F813FF">
        <w:rPr>
          <w:rFonts w:ascii="Times New Roman" w:hAnsi="Times New Roman" w:cs="Times New Roman"/>
          <w:i/>
          <w:sz w:val="24"/>
          <w:szCs w:val="24"/>
        </w:rPr>
        <w:t>salary</w:t>
      </w:r>
      <w:r w:rsidR="00F813FF">
        <w:rPr>
          <w:rFonts w:ascii="Times New Roman" w:hAnsi="Times New Roman" w:cs="Times New Roman"/>
          <w:sz w:val="24"/>
          <w:szCs w:val="24"/>
        </w:rPr>
        <w:t>), налоговых вычетах (</w:t>
      </w:r>
      <w:r w:rsidRPr="00F813FF">
        <w:rPr>
          <w:rFonts w:ascii="Times New Roman" w:hAnsi="Times New Roman" w:cs="Times New Roman"/>
          <w:i/>
          <w:sz w:val="24"/>
          <w:szCs w:val="24"/>
        </w:rPr>
        <w:t xml:space="preserve">tax </w:t>
      </w:r>
      <w:r w:rsidR="00F813FF" w:rsidRPr="00F813FF">
        <w:rPr>
          <w:rFonts w:ascii="Times New Roman" w:hAnsi="Times New Roman" w:cs="Times New Roman"/>
          <w:i/>
          <w:sz w:val="24"/>
          <w:szCs w:val="24"/>
        </w:rPr>
        <w:lastRenderedPageBreak/>
        <w:t>deductions</w:t>
      </w:r>
      <w:r w:rsidRPr="00BB6B9C">
        <w:rPr>
          <w:rFonts w:ascii="Times New Roman" w:hAnsi="Times New Roman" w:cs="Times New Roman"/>
          <w:sz w:val="24"/>
          <w:szCs w:val="24"/>
        </w:rPr>
        <w:t>) и графике отпусков. Это формирует уверенность в своих правах как будущего специалист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BB6B9C" w:rsidRPr="00BB6B9C" w:rsidRDefault="00BB6B9C" w:rsidP="00BB6B9C">
      <w:pPr>
        <w:rPr>
          <w:rFonts w:ascii="Times New Roman" w:hAnsi="Times New Roman" w:cs="Times New Roman"/>
          <w:b/>
          <w:sz w:val="24"/>
          <w:szCs w:val="24"/>
        </w:rPr>
      </w:pPr>
      <w:r w:rsidRPr="00BB6B9C">
        <w:rPr>
          <w:rFonts w:ascii="Times New Roman" w:hAnsi="Times New Roman" w:cs="Times New Roman"/>
          <w:b/>
          <w:sz w:val="24"/>
          <w:szCs w:val="24"/>
        </w:rPr>
        <w:t>Третье направление: Проектная деятельность.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Здесь поле для интеграции самое широкое. Наши гуманитарные проекты позволяют применить математические расчеты в языковой среде.</w:t>
      </w:r>
    </w:p>
    <w:p w:rsidR="00BB6B9C" w:rsidRPr="00BB6B9C" w:rsidRDefault="00F813FF" w:rsidP="00BB6B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проект </w:t>
      </w:r>
      <w:r w:rsidRPr="00F813FF">
        <w:rPr>
          <w:rFonts w:ascii="Times New Roman" w:hAnsi="Times New Roman" w:cs="Times New Roman"/>
          <w:i/>
          <w:sz w:val="24"/>
          <w:szCs w:val="24"/>
        </w:rPr>
        <w:t>«The Ideal Weekend»</w:t>
      </w:r>
      <w:r w:rsidR="00BB6B9C" w:rsidRPr="00BB6B9C">
        <w:rPr>
          <w:rFonts w:ascii="Times New Roman" w:hAnsi="Times New Roman" w:cs="Times New Roman"/>
          <w:sz w:val="24"/>
          <w:szCs w:val="24"/>
        </w:rPr>
        <w:t xml:space="preserve"> (Идеальные выходные) усложня</w:t>
      </w:r>
      <w:r>
        <w:rPr>
          <w:rFonts w:ascii="Times New Roman" w:hAnsi="Times New Roman" w:cs="Times New Roman"/>
          <w:sz w:val="24"/>
          <w:szCs w:val="24"/>
        </w:rPr>
        <w:t>ется условием: строгий бюджет (</w:t>
      </w:r>
      <w:r w:rsidRPr="00F813FF">
        <w:rPr>
          <w:rFonts w:ascii="Times New Roman" w:hAnsi="Times New Roman" w:cs="Times New Roman"/>
          <w:i/>
          <w:sz w:val="24"/>
          <w:szCs w:val="24"/>
        </w:rPr>
        <w:t>budget limit</w:t>
      </w:r>
      <w:r w:rsidR="00BB6B9C" w:rsidRPr="00BB6B9C">
        <w:rPr>
          <w:rFonts w:ascii="Times New Roman" w:hAnsi="Times New Roman" w:cs="Times New Roman"/>
          <w:sz w:val="24"/>
          <w:szCs w:val="24"/>
        </w:rPr>
        <w:t>). Ребята учатся искать компромиссы: сравнивать цены в разных кафе, выбирать вид транспорта не только по удобству, но и по стоимости, рассчитывать траты.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В старш</w:t>
      </w:r>
      <w:r w:rsidR="00F813FF">
        <w:rPr>
          <w:rFonts w:ascii="Times New Roman" w:hAnsi="Times New Roman" w:cs="Times New Roman"/>
          <w:sz w:val="24"/>
          <w:szCs w:val="24"/>
        </w:rPr>
        <w:t xml:space="preserve">их классах мы реализуем проект </w:t>
      </w:r>
      <w:r w:rsidRPr="00F813FF">
        <w:rPr>
          <w:rFonts w:ascii="Times New Roman" w:hAnsi="Times New Roman" w:cs="Times New Roman"/>
          <w:i/>
          <w:sz w:val="24"/>
          <w:szCs w:val="24"/>
        </w:rPr>
        <w:t>«Financ</w:t>
      </w:r>
      <w:r w:rsidR="00F813FF" w:rsidRPr="00F813FF">
        <w:rPr>
          <w:rFonts w:ascii="Times New Roman" w:hAnsi="Times New Roman" w:cs="Times New Roman"/>
          <w:i/>
          <w:sz w:val="24"/>
          <w:szCs w:val="24"/>
        </w:rPr>
        <w:t>ial Planning for Exchange Year»</w:t>
      </w:r>
      <w:r w:rsidRPr="00BB6B9C">
        <w:rPr>
          <w:rFonts w:ascii="Times New Roman" w:hAnsi="Times New Roman" w:cs="Times New Roman"/>
          <w:sz w:val="24"/>
          <w:szCs w:val="24"/>
        </w:rPr>
        <w:t xml:space="preserve"> (Финансовое планирование поездки по обмену). Здесь ученик выступает в роли настоящего аналитика: он рассчитывает стоимость билетов, страховки, проживания, питания и даже карманных расходов, представляя результат на английском языке в виде таблицы и презентации. В этот момент язык становится не целью,</w:t>
      </w:r>
      <w:r w:rsidR="00F813FF">
        <w:rPr>
          <w:rFonts w:ascii="Times New Roman" w:hAnsi="Times New Roman" w:cs="Times New Roman"/>
          <w:sz w:val="24"/>
          <w:szCs w:val="24"/>
        </w:rPr>
        <w:t xml:space="preserve"> а </w:t>
      </w:r>
      <w:r w:rsidRPr="00BB6B9C">
        <w:rPr>
          <w:rFonts w:ascii="Times New Roman" w:hAnsi="Times New Roman" w:cs="Times New Roman"/>
          <w:sz w:val="24"/>
          <w:szCs w:val="24"/>
        </w:rPr>
        <w:t>средств</w:t>
      </w:r>
      <w:r w:rsidR="00F813FF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достижения финансовой цели.</w:t>
      </w:r>
    </w:p>
    <w:p w:rsidR="00BB6B9C" w:rsidRPr="00BB6B9C" w:rsidRDefault="00BB6B9C" w:rsidP="00BB6B9C">
      <w:pPr>
        <w:rPr>
          <w:rFonts w:ascii="Times New Roman" w:hAnsi="Times New Roman" w:cs="Times New Roman"/>
          <w:b/>
          <w:sz w:val="24"/>
          <w:szCs w:val="24"/>
        </w:rPr>
      </w:pPr>
      <w:r w:rsidRPr="00BB6B9C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Коллеги, формирование финансовой грамотности на уроках английского языка — это не дополнительная нагрузка, а органичное расширение нашей предметной области. Это возможность показать детям, что английский язык — это не просто школьный предмет, а рабочий инструмент, который поможет им сохранить и приумножить свои средства, грамотно планировать будущее и чувствовать себя уверенно в любой точке мира.</w:t>
      </w:r>
    </w:p>
    <w:p w:rsidR="00BB6B9C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Ведь что такое функциональная грамотность в моем понимании? Это когда ученик, выйдя из школы, сможет прочитать контракт на английском, не попадет в ловушку кредитного мошенничества из-за незнания терминов и будет способен спланировать свой бюджет во время зарубежной стажировки. А это, согласитесь, важнее, чем просто выучить п</w:t>
      </w:r>
      <w:r>
        <w:rPr>
          <w:rFonts w:ascii="Times New Roman" w:hAnsi="Times New Roman" w:cs="Times New Roman"/>
          <w:sz w:val="24"/>
          <w:szCs w:val="24"/>
        </w:rPr>
        <w:t>ятое правило английского языка.</w:t>
      </w:r>
    </w:p>
    <w:p w:rsidR="00167E65" w:rsidRPr="00BB6B9C" w:rsidRDefault="00BB6B9C" w:rsidP="00BB6B9C">
      <w:pPr>
        <w:rPr>
          <w:rFonts w:ascii="Times New Roman" w:hAnsi="Times New Roman" w:cs="Times New Roman"/>
          <w:sz w:val="24"/>
          <w:szCs w:val="24"/>
        </w:rPr>
      </w:pPr>
      <w:r w:rsidRPr="00BB6B9C">
        <w:rPr>
          <w:rFonts w:ascii="Times New Roman" w:hAnsi="Times New Roman" w:cs="Times New Roman"/>
          <w:sz w:val="24"/>
          <w:szCs w:val="24"/>
        </w:rPr>
        <w:t>Спасибо за внимание!</w:t>
      </w:r>
    </w:p>
    <w:sectPr w:rsidR="00167E65" w:rsidRPr="00BB6B9C" w:rsidSect="00BB6B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BB6B9C"/>
    <w:rsid w:val="00167E65"/>
    <w:rsid w:val="00546122"/>
    <w:rsid w:val="00BB6B9C"/>
    <w:rsid w:val="00F81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2026-03-30T17:19:00Z</dcterms:created>
  <dcterms:modified xsi:type="dcterms:W3CDTF">2026-05-05T16:33:00Z</dcterms:modified>
</cp:coreProperties>
</file>